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4" w:rsidRDefault="00AB4E04">
      <w:pPr>
        <w:rPr>
          <w:rFonts w:ascii="Arial" w:hAnsi="Arial" w:cs="Arial"/>
        </w:rPr>
      </w:pPr>
      <w:bookmarkStart w:id="0" w:name="_GoBack"/>
      <w:bookmarkEnd w:id="0"/>
    </w:p>
    <w:p w:rsidR="00AB7719" w:rsidRDefault="00AB7719">
      <w:pPr>
        <w:rPr>
          <w:rFonts w:ascii="Arial" w:hAnsi="Arial" w:cs="Arial"/>
        </w:rPr>
      </w:pPr>
    </w:p>
    <w:p w:rsidR="00AB7719" w:rsidRPr="00814AA7" w:rsidRDefault="00DB0C47" w:rsidP="00814A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BEZINFEKČNOST</w:t>
      </w:r>
      <w:r w:rsidR="000359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DĚTÍ </w:t>
      </w:r>
      <w:r w:rsidR="000359B0">
        <w:rPr>
          <w:rFonts w:ascii="Arial" w:hAnsi="Arial" w:cs="Arial"/>
          <w:b/>
        </w:rPr>
        <w:t>ŽADATELKY</w:t>
      </w:r>
    </w:p>
    <w:p w:rsidR="00AB7719" w:rsidRPr="00814AA7" w:rsidRDefault="00AB7719" w:rsidP="00814AA7">
      <w:pPr>
        <w:spacing w:line="360" w:lineRule="auto"/>
        <w:jc w:val="center"/>
        <w:rPr>
          <w:rFonts w:ascii="Arial" w:hAnsi="Arial" w:cs="Arial"/>
          <w:b/>
        </w:rPr>
      </w:pPr>
      <w:r w:rsidRPr="00814AA7">
        <w:rPr>
          <w:rFonts w:ascii="Arial" w:hAnsi="Arial" w:cs="Arial"/>
          <w:b/>
        </w:rPr>
        <w:t>O UMÍSTĚNÍ DO AZYLOVÉHO DOMU PRO MATKY S DĚTMI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Dle zákona č. 108/2006 Sb., o sociálních službách je dle §91 odst. 4 osoba povinna před uzavřením smlouvy o poskytnutí každé pobytové služby předložit poskytovateli sociálních služeb posudek registrujícího praktického lékaře o zdravotním stavu.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Pr="00814AA7" w:rsidRDefault="00AB7719" w:rsidP="00814AA7">
      <w:pPr>
        <w:spacing w:line="360" w:lineRule="auto"/>
        <w:rPr>
          <w:rFonts w:ascii="Arial" w:hAnsi="Arial" w:cs="Arial"/>
          <w:b/>
        </w:rPr>
      </w:pPr>
      <w:r w:rsidRPr="00814AA7">
        <w:rPr>
          <w:rFonts w:ascii="Arial" w:hAnsi="Arial" w:cs="Arial"/>
          <w:b/>
        </w:rPr>
        <w:t>Jméno a příjmení žadatelky: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bydliště:</w:t>
      </w:r>
    </w:p>
    <w:p w:rsidR="00DB0C47" w:rsidRDefault="00DB0C47" w:rsidP="00814AA7">
      <w:pPr>
        <w:spacing w:line="360" w:lineRule="auto"/>
        <w:rPr>
          <w:rFonts w:ascii="Arial" w:hAnsi="Arial" w:cs="Arial"/>
        </w:rPr>
      </w:pPr>
    </w:p>
    <w:p w:rsidR="00DB0C47" w:rsidRDefault="00DB0C4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Jména dětí, které budou bydlet s žadatelkou v 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>:</w:t>
      </w:r>
    </w:p>
    <w:p w:rsidR="00DB0C47" w:rsidRDefault="00DB0C4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DB0C47" w:rsidRDefault="00DB0C4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DB0C47" w:rsidRDefault="00DB0C4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3)</w:t>
      </w:r>
    </w:p>
    <w:p w:rsidR="00DB0C47" w:rsidRDefault="00DB0C4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4)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63532C" w:rsidRDefault="0063532C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 w:rsidRPr="0063532C">
        <w:rPr>
          <w:rFonts w:ascii="Arial" w:hAnsi="Arial" w:cs="Arial"/>
          <w:b/>
          <w:u w:val="single"/>
        </w:rPr>
        <w:t xml:space="preserve">Vyjádření </w:t>
      </w:r>
      <w:r w:rsidR="00DB0C47">
        <w:rPr>
          <w:rFonts w:ascii="Arial" w:hAnsi="Arial" w:cs="Arial"/>
          <w:b/>
          <w:u w:val="single"/>
        </w:rPr>
        <w:t>pediatra o bezinfekčnosti dětí žadatelky</w:t>
      </w:r>
      <w:r w:rsidR="000359B0">
        <w:rPr>
          <w:rFonts w:ascii="Arial" w:hAnsi="Arial" w:cs="Arial"/>
        </w:rPr>
        <w:t>:</w:t>
      </w:r>
    </w:p>
    <w:p w:rsidR="000359B0" w:rsidRDefault="0063532C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</w:p>
    <w:p w:rsidR="00AB7719" w:rsidRDefault="00AB7719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4AA7">
        <w:rPr>
          <w:rFonts w:ascii="Arial" w:hAnsi="Arial" w:cs="Arial"/>
        </w:rPr>
        <w:tab/>
        <w:t>------------------------------------------------</w:t>
      </w:r>
    </w:p>
    <w:p w:rsidR="00814AA7" w:rsidRPr="004B5626" w:rsidRDefault="00814AA7" w:rsidP="00814A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a podpis lékaře</w:t>
      </w:r>
      <w:r w:rsidR="0063532C">
        <w:rPr>
          <w:rFonts w:ascii="Arial" w:hAnsi="Arial" w:cs="Arial"/>
        </w:rPr>
        <w:t>, datum</w:t>
      </w:r>
    </w:p>
    <w:sectPr w:rsidR="00814AA7" w:rsidRPr="004B5626" w:rsidSect="00AB7719">
      <w:headerReference w:type="first" r:id="rId6"/>
      <w:footerReference w:type="first" r:id="rId7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AE" w:rsidRDefault="008229AE" w:rsidP="002C244A">
      <w:r>
        <w:separator/>
      </w:r>
    </w:p>
  </w:endnote>
  <w:endnote w:type="continuationSeparator" w:id="0">
    <w:p w:rsidR="008229AE" w:rsidRDefault="008229AE" w:rsidP="002C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BA" w:rsidRDefault="00AB7719" w:rsidP="00AB7719">
    <w:pPr>
      <w:pStyle w:val="Zpat"/>
      <w:tabs>
        <w:tab w:val="clear" w:pos="5557"/>
        <w:tab w:val="left" w:pos="6237"/>
      </w:tabs>
      <w:ind w:firstLine="0"/>
    </w:pPr>
    <w:r>
      <w:t xml:space="preserve">                                                                                                                                                </w:t>
    </w:r>
    <w:r w:rsidR="00442CBA">
      <w:t>Korunové konto</w:t>
    </w:r>
    <w:r w:rsidR="00A2296E">
      <w:t xml:space="preserve"> DCH Litoměřice</w:t>
    </w:r>
    <w:r w:rsidR="00442CBA">
      <w:t>: 174441471/0100 (KOMB CZ PP)</w:t>
    </w:r>
  </w:p>
  <w:p w:rsidR="00A2296E" w:rsidRDefault="00AB7719" w:rsidP="00AB7719">
    <w:pPr>
      <w:pStyle w:val="Zpat"/>
      <w:tabs>
        <w:tab w:val="clear" w:pos="5557"/>
        <w:tab w:val="left" w:pos="6237"/>
      </w:tabs>
      <w:ind w:firstLine="0"/>
    </w:pPr>
    <w:r>
      <w:t xml:space="preserve">                                                                                                                                                </w:t>
    </w:r>
    <w:r w:rsidR="00A2296E">
      <w:t xml:space="preserve">Korunové konto střediska: </w:t>
    </w:r>
    <w:r w:rsidR="003C538C" w:rsidRPr="003C538C">
      <w:t>78-5209920257</w:t>
    </w:r>
    <w:r w:rsidR="00A2296E">
      <w:t>/0100 (KOMB CZ PP)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AE" w:rsidRDefault="008229AE" w:rsidP="002C244A">
      <w:r>
        <w:separator/>
      </w:r>
    </w:p>
  </w:footnote>
  <w:footnote w:type="continuationSeparator" w:id="0">
    <w:p w:rsidR="008229AE" w:rsidRDefault="008229AE" w:rsidP="002C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BA" w:rsidRPr="00DD456A" w:rsidRDefault="00442CBA" w:rsidP="00442CBA">
    <w:pPr>
      <w:pStyle w:val="Zhlav-nadpis"/>
      <w:rPr>
        <w:caps w:val="0"/>
        <w:sz w:val="28"/>
        <w:szCs w:val="28"/>
      </w:rPr>
    </w:pPr>
    <w:r w:rsidRPr="00DD456A">
      <w:rPr>
        <w:caps w:val="0"/>
        <w:noProof/>
        <w:sz w:val="28"/>
        <w:szCs w:val="28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09600" cy="857250"/>
          <wp:effectExtent l="19050" t="0" r="0" b="0"/>
          <wp:wrapNone/>
          <wp:docPr id="6" name="obrázek 6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56A">
      <w:rPr>
        <w:caps w:val="0"/>
        <w:sz w:val="28"/>
        <w:szCs w:val="28"/>
      </w:rPr>
      <w:t>D</w:t>
    </w:r>
    <w:r w:rsidR="00DD456A">
      <w:rPr>
        <w:caps w:val="0"/>
        <w:sz w:val="28"/>
        <w:szCs w:val="28"/>
      </w:rPr>
      <w:t>IECÉZNÍ CHARITA LITOMĚŘICE</w:t>
    </w:r>
  </w:p>
  <w:p w:rsidR="00442CBA" w:rsidRPr="006148C5" w:rsidRDefault="003C538C" w:rsidP="003C538C">
    <w:pPr>
      <w:pStyle w:val="Zhlav"/>
      <w:ind w:right="-86"/>
      <w:rPr>
        <w:rStyle w:val="Zhlav-adresa"/>
        <w:sz w:val="22"/>
        <w:szCs w:val="22"/>
      </w:rPr>
    </w:pPr>
    <w:r w:rsidRPr="003C538C">
      <w:rPr>
        <w:rStyle w:val="Zhlav-adresa"/>
        <w:sz w:val="22"/>
        <w:szCs w:val="22"/>
      </w:rPr>
      <w:t>Domov sv. Máří Magdalény</w:t>
    </w:r>
    <w:r>
      <w:rPr>
        <w:rStyle w:val="Zhlav-adresa"/>
        <w:sz w:val="22"/>
        <w:szCs w:val="22"/>
      </w:rPr>
      <w:t xml:space="preserve"> Jiřetín pod Jedlovou, </w:t>
    </w:r>
    <w:r w:rsidRPr="003C538C">
      <w:rPr>
        <w:rStyle w:val="Zhlav-adresa"/>
        <w:sz w:val="22"/>
        <w:szCs w:val="22"/>
      </w:rPr>
      <w:t>Náměstí Jiřího 29</w:t>
    </w:r>
    <w:r>
      <w:rPr>
        <w:rStyle w:val="Zhlav-adresa"/>
        <w:sz w:val="22"/>
        <w:szCs w:val="22"/>
      </w:rPr>
      <w:t xml:space="preserve">, </w:t>
    </w:r>
    <w:r w:rsidRPr="003C538C">
      <w:rPr>
        <w:rStyle w:val="Zhlav-adresa"/>
        <w:sz w:val="22"/>
        <w:szCs w:val="22"/>
      </w:rPr>
      <w:t>407 56 Jiřetín pod Jedlovou</w:t>
    </w:r>
  </w:p>
  <w:p w:rsidR="00442CBA" w:rsidRPr="006148C5" w:rsidRDefault="00442CBA" w:rsidP="00442CBA">
    <w:pPr>
      <w:pStyle w:val="Zhlav"/>
      <w:rPr>
        <w:sz w:val="22"/>
        <w:szCs w:val="22"/>
      </w:rPr>
    </w:pPr>
    <w:r w:rsidRPr="006148C5">
      <w:rPr>
        <w:sz w:val="22"/>
        <w:szCs w:val="22"/>
      </w:rPr>
      <w:t xml:space="preserve">tel: </w:t>
    </w:r>
    <w:r w:rsidR="003C538C" w:rsidRPr="003C538C">
      <w:rPr>
        <w:sz w:val="22"/>
        <w:szCs w:val="22"/>
      </w:rPr>
      <w:t>412 379 211, 412 379 217,</w:t>
    </w:r>
    <w:r w:rsidRPr="006148C5">
      <w:rPr>
        <w:sz w:val="22"/>
        <w:szCs w:val="22"/>
      </w:rPr>
      <w:t xml:space="preserve"> e-mail: </w:t>
    </w:r>
    <w:r w:rsidR="003C538C" w:rsidRPr="003C538C">
      <w:rPr>
        <w:sz w:val="22"/>
        <w:szCs w:val="22"/>
      </w:rPr>
      <w:t>dmm.jiretin@dchltm.cz</w:t>
    </w:r>
    <w:r w:rsidR="00DD456A" w:rsidRPr="006148C5">
      <w:rPr>
        <w:sz w:val="22"/>
        <w:szCs w:val="22"/>
      </w:rPr>
      <w:t xml:space="preserve"> </w:t>
    </w:r>
  </w:p>
  <w:p w:rsidR="003A45C5" w:rsidRPr="006148C5" w:rsidRDefault="00DD456A" w:rsidP="006148C5">
    <w:pPr>
      <w:pStyle w:val="Zhlav"/>
      <w:spacing w:before="120"/>
      <w:rPr>
        <w:sz w:val="22"/>
        <w:szCs w:val="22"/>
      </w:rPr>
    </w:pPr>
    <w:r w:rsidRPr="006148C5">
      <w:rPr>
        <w:sz w:val="22"/>
        <w:szCs w:val="22"/>
      </w:rPr>
      <w:t xml:space="preserve">Provozuje: Diecézní charita Litoměřice, </w:t>
    </w:r>
    <w:r w:rsidR="00B2420D">
      <w:rPr>
        <w:sz w:val="22"/>
        <w:szCs w:val="22"/>
      </w:rPr>
      <w:t>Kosmonautů 2022</w:t>
    </w:r>
    <w:r w:rsidRPr="006148C5">
      <w:rPr>
        <w:sz w:val="22"/>
        <w:szCs w:val="22"/>
      </w:rPr>
      <w:t>, 412</w:t>
    </w:r>
    <w:r w:rsidR="006148C5">
      <w:rPr>
        <w:sz w:val="22"/>
        <w:szCs w:val="22"/>
      </w:rPr>
      <w:t xml:space="preserve"> </w:t>
    </w:r>
    <w:r w:rsidRPr="006148C5">
      <w:rPr>
        <w:sz w:val="22"/>
        <w:szCs w:val="22"/>
      </w:rPr>
      <w:t xml:space="preserve">01 Litoměřice, </w:t>
    </w:r>
    <w:r w:rsidR="00442CBA" w:rsidRPr="006148C5">
      <w:rPr>
        <w:sz w:val="22"/>
        <w:szCs w:val="22"/>
      </w:rPr>
      <w:t>IČO: 40229939</w:t>
    </w:r>
  </w:p>
  <w:p w:rsidR="00E72DA8" w:rsidRDefault="00E72DA8" w:rsidP="00442C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19"/>
    <w:rsid w:val="00010595"/>
    <w:rsid w:val="000359B0"/>
    <w:rsid w:val="0004220B"/>
    <w:rsid w:val="000452AD"/>
    <w:rsid w:val="000802AC"/>
    <w:rsid w:val="00083765"/>
    <w:rsid w:val="00096797"/>
    <w:rsid w:val="000967A4"/>
    <w:rsid w:val="000B032B"/>
    <w:rsid w:val="000D1A26"/>
    <w:rsid w:val="00111D69"/>
    <w:rsid w:val="00112EBF"/>
    <w:rsid w:val="001236BB"/>
    <w:rsid w:val="0013428E"/>
    <w:rsid w:val="001B2B0F"/>
    <w:rsid w:val="001C04DF"/>
    <w:rsid w:val="001C49EC"/>
    <w:rsid w:val="001E520B"/>
    <w:rsid w:val="001F1A6C"/>
    <w:rsid w:val="0023430B"/>
    <w:rsid w:val="00245EED"/>
    <w:rsid w:val="002547B6"/>
    <w:rsid w:val="002622BB"/>
    <w:rsid w:val="00284706"/>
    <w:rsid w:val="002962A7"/>
    <w:rsid w:val="002E138D"/>
    <w:rsid w:val="002E1FD2"/>
    <w:rsid w:val="003068AE"/>
    <w:rsid w:val="00314857"/>
    <w:rsid w:val="00325B40"/>
    <w:rsid w:val="00331E83"/>
    <w:rsid w:val="00381A36"/>
    <w:rsid w:val="0038317E"/>
    <w:rsid w:val="0038696C"/>
    <w:rsid w:val="00395DEF"/>
    <w:rsid w:val="003A45C5"/>
    <w:rsid w:val="003A6892"/>
    <w:rsid w:val="003B03C5"/>
    <w:rsid w:val="003C2148"/>
    <w:rsid w:val="003C538C"/>
    <w:rsid w:val="003D135A"/>
    <w:rsid w:val="00402BBE"/>
    <w:rsid w:val="00415531"/>
    <w:rsid w:val="00424BE5"/>
    <w:rsid w:val="00442CBA"/>
    <w:rsid w:val="0047522C"/>
    <w:rsid w:val="00483007"/>
    <w:rsid w:val="00495CE2"/>
    <w:rsid w:val="004A1970"/>
    <w:rsid w:val="004A419A"/>
    <w:rsid w:val="004A5303"/>
    <w:rsid w:val="004A5FAB"/>
    <w:rsid w:val="004B2FBC"/>
    <w:rsid w:val="004B5626"/>
    <w:rsid w:val="004C071E"/>
    <w:rsid w:val="004C2B2A"/>
    <w:rsid w:val="00500FA3"/>
    <w:rsid w:val="005249EF"/>
    <w:rsid w:val="00533C75"/>
    <w:rsid w:val="0054664B"/>
    <w:rsid w:val="005551A2"/>
    <w:rsid w:val="00555B02"/>
    <w:rsid w:val="00587027"/>
    <w:rsid w:val="005A2D32"/>
    <w:rsid w:val="005E48CF"/>
    <w:rsid w:val="005E5B81"/>
    <w:rsid w:val="006148C5"/>
    <w:rsid w:val="006164BA"/>
    <w:rsid w:val="0063532C"/>
    <w:rsid w:val="0064162A"/>
    <w:rsid w:val="00662AB9"/>
    <w:rsid w:val="0066316D"/>
    <w:rsid w:val="006748ED"/>
    <w:rsid w:val="00680372"/>
    <w:rsid w:val="006A14BC"/>
    <w:rsid w:val="006C625A"/>
    <w:rsid w:val="006F3181"/>
    <w:rsid w:val="00703F6E"/>
    <w:rsid w:val="00714ECA"/>
    <w:rsid w:val="00742C04"/>
    <w:rsid w:val="00790EFD"/>
    <w:rsid w:val="007C030E"/>
    <w:rsid w:val="007C4646"/>
    <w:rsid w:val="007D2D4B"/>
    <w:rsid w:val="00814AA7"/>
    <w:rsid w:val="00817028"/>
    <w:rsid w:val="008229AE"/>
    <w:rsid w:val="0083384A"/>
    <w:rsid w:val="00837F42"/>
    <w:rsid w:val="00844B46"/>
    <w:rsid w:val="008564B6"/>
    <w:rsid w:val="008B4E9A"/>
    <w:rsid w:val="008C7623"/>
    <w:rsid w:val="008C7B5D"/>
    <w:rsid w:val="008D3FE2"/>
    <w:rsid w:val="008F1C15"/>
    <w:rsid w:val="008F5124"/>
    <w:rsid w:val="00905EE5"/>
    <w:rsid w:val="009166C0"/>
    <w:rsid w:val="0092472D"/>
    <w:rsid w:val="009314BD"/>
    <w:rsid w:val="00934FCD"/>
    <w:rsid w:val="00947D7C"/>
    <w:rsid w:val="0095324A"/>
    <w:rsid w:val="0096767C"/>
    <w:rsid w:val="009B02DC"/>
    <w:rsid w:val="009B1F18"/>
    <w:rsid w:val="009E4EE1"/>
    <w:rsid w:val="00A01FE7"/>
    <w:rsid w:val="00A2296E"/>
    <w:rsid w:val="00A43B61"/>
    <w:rsid w:val="00A70C74"/>
    <w:rsid w:val="00A75519"/>
    <w:rsid w:val="00A82B4B"/>
    <w:rsid w:val="00A91010"/>
    <w:rsid w:val="00AB4E04"/>
    <w:rsid w:val="00AB7719"/>
    <w:rsid w:val="00AC2B7A"/>
    <w:rsid w:val="00AE2717"/>
    <w:rsid w:val="00AE573B"/>
    <w:rsid w:val="00AE682A"/>
    <w:rsid w:val="00AE7BB6"/>
    <w:rsid w:val="00AF4B87"/>
    <w:rsid w:val="00B15E68"/>
    <w:rsid w:val="00B2420D"/>
    <w:rsid w:val="00B258BD"/>
    <w:rsid w:val="00B27C77"/>
    <w:rsid w:val="00B30FEB"/>
    <w:rsid w:val="00B340B9"/>
    <w:rsid w:val="00B34FD2"/>
    <w:rsid w:val="00B53CC5"/>
    <w:rsid w:val="00B62288"/>
    <w:rsid w:val="00B66D7F"/>
    <w:rsid w:val="00BC48B4"/>
    <w:rsid w:val="00BF3D19"/>
    <w:rsid w:val="00BF7486"/>
    <w:rsid w:val="00C36DB0"/>
    <w:rsid w:val="00C643D5"/>
    <w:rsid w:val="00CA4EAC"/>
    <w:rsid w:val="00CD4F9E"/>
    <w:rsid w:val="00CE73F4"/>
    <w:rsid w:val="00CF0C4B"/>
    <w:rsid w:val="00D10E50"/>
    <w:rsid w:val="00D120C6"/>
    <w:rsid w:val="00D467FE"/>
    <w:rsid w:val="00D532A1"/>
    <w:rsid w:val="00DB0C47"/>
    <w:rsid w:val="00DC0174"/>
    <w:rsid w:val="00DD456A"/>
    <w:rsid w:val="00DE3410"/>
    <w:rsid w:val="00DF6889"/>
    <w:rsid w:val="00E13D0B"/>
    <w:rsid w:val="00E13DB5"/>
    <w:rsid w:val="00E13E08"/>
    <w:rsid w:val="00E230D4"/>
    <w:rsid w:val="00E5053D"/>
    <w:rsid w:val="00E53284"/>
    <w:rsid w:val="00E72C78"/>
    <w:rsid w:val="00E72DA8"/>
    <w:rsid w:val="00E85232"/>
    <w:rsid w:val="00E8575B"/>
    <w:rsid w:val="00EE2B0A"/>
    <w:rsid w:val="00EF03EB"/>
    <w:rsid w:val="00F005B0"/>
    <w:rsid w:val="00F21A16"/>
    <w:rsid w:val="00F27490"/>
    <w:rsid w:val="00F45E14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A862D0-7C7D-4900-BB6C-983015F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0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96C"/>
    <w:pPr>
      <w:tabs>
        <w:tab w:val="center" w:pos="4536"/>
        <w:tab w:val="right" w:pos="9072"/>
      </w:tabs>
      <w:ind w:left="1247"/>
    </w:pPr>
    <w:rPr>
      <w:rFonts w:ascii="Arial" w:hAnsi="Arial"/>
      <w:szCs w:val="28"/>
    </w:rPr>
  </w:style>
  <w:style w:type="paragraph" w:styleId="Zpat">
    <w:name w:val="footer"/>
    <w:basedOn w:val="Normln"/>
    <w:rsid w:val="00EE2B0A"/>
    <w:pPr>
      <w:pBdr>
        <w:top w:val="single" w:sz="4" w:space="6" w:color="auto"/>
      </w:pBdr>
      <w:tabs>
        <w:tab w:val="left" w:pos="5557"/>
      </w:tabs>
      <w:ind w:left="-680" w:right="-680" w:firstLine="6237"/>
    </w:pPr>
    <w:rPr>
      <w:rFonts w:ascii="Arial" w:hAnsi="Arial"/>
      <w:sz w:val="15"/>
      <w:szCs w:val="15"/>
    </w:rPr>
  </w:style>
  <w:style w:type="character" w:styleId="Hypertextovodkaz">
    <w:name w:val="Hyperlink"/>
    <w:basedOn w:val="Standardnpsmoodstavce"/>
    <w:rsid w:val="00A91010"/>
    <w:rPr>
      <w:color w:val="auto"/>
      <w:u w:val="none"/>
    </w:rPr>
  </w:style>
  <w:style w:type="paragraph" w:customStyle="1" w:styleId="Zhlav-nadpis">
    <w:name w:val="Záhlaví-nadpis"/>
    <w:basedOn w:val="Zhlav"/>
    <w:next w:val="Zhlav"/>
    <w:rsid w:val="00A91010"/>
    <w:pPr>
      <w:spacing w:after="120"/>
    </w:pPr>
    <w:rPr>
      <w:b/>
      <w:caps/>
      <w:sz w:val="36"/>
      <w:szCs w:val="36"/>
    </w:rPr>
  </w:style>
  <w:style w:type="character" w:customStyle="1" w:styleId="Zhlav-adresa">
    <w:name w:val="Záhlaví-adresa"/>
    <w:basedOn w:val="Standardnpsmoodstavce"/>
    <w:rsid w:val="007C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173">
          <w:marLeft w:val="-680"/>
          <w:marRight w:val="-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agog\Desktop\Hlavi&#269;k.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Hlavičk.papír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mailto:dchltm@dchltm.cz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Miroslava Krajčovičová, Bc.</cp:lastModifiedBy>
  <cp:revision>2</cp:revision>
  <cp:lastPrinted>2007-05-10T13:58:00Z</cp:lastPrinted>
  <dcterms:created xsi:type="dcterms:W3CDTF">2016-06-23T11:02:00Z</dcterms:created>
  <dcterms:modified xsi:type="dcterms:W3CDTF">2016-06-23T11:02:00Z</dcterms:modified>
</cp:coreProperties>
</file>