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1A" w:rsidRDefault="0032321A" w:rsidP="0032321A">
      <w:pPr>
        <w:pStyle w:val="Nadpis3"/>
        <w:jc w:val="center"/>
      </w:pPr>
      <w:r>
        <w:rPr>
          <w:noProof/>
          <w:lang w:eastAsia="cs-CZ"/>
        </w:rPr>
        <w:drawing>
          <wp:inline distT="0" distB="0" distL="0" distR="0" wp14:anchorId="3844B8A1" wp14:editId="3F6BC417">
            <wp:extent cx="5476875" cy="709679"/>
            <wp:effectExtent l="0" t="0" r="0" b="0"/>
            <wp:docPr id="6" name="Obrázek 6" descr="EU Fond evropské pomoci nejchudším osobám OP potravinové a materiální pom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U Fond evropské pomoci nejchudším osobám OP potravinové a materiální pomo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00" cy="7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1A" w:rsidRDefault="0032321A" w:rsidP="0032321A">
      <w:pPr>
        <w:pStyle w:val="Nadpis1"/>
      </w:pPr>
      <w:r>
        <w:t>Potravinová a materiální pomoc nejchudším osobám</w:t>
      </w:r>
    </w:p>
    <w:p w:rsidR="0032321A" w:rsidRPr="008C7816" w:rsidRDefault="0032321A" w:rsidP="00323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Diecézní charita Litoměřice</w:t>
      </w:r>
      <w:r w:rsidRPr="008C7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stala partnerem v projektu FEAD - „</w:t>
      </w:r>
      <w:r w:rsidRPr="00615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Potravinová a materiální pomoc nejchudším osobám</w:t>
      </w:r>
      <w:r w:rsidRPr="008C7816">
        <w:rPr>
          <w:rFonts w:ascii="Times New Roman" w:eastAsia="Times New Roman" w:hAnsi="Times New Roman" w:cs="Times New Roman"/>
          <w:sz w:val="24"/>
          <w:szCs w:val="24"/>
          <w:lang w:eastAsia="cs-CZ"/>
        </w:rPr>
        <w:t>“ podpořeného finančními prostředky z Fondu evropské pomoci nejchudším osobám (FEAD) a ze státního rozpočtu v rámci Operačního pr</w:t>
      </w:r>
      <w:r w:rsidRPr="00615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ogramu potravinové a materiální </w:t>
      </w:r>
      <w:r w:rsidRPr="008C7816">
        <w:rPr>
          <w:rFonts w:ascii="Times New Roman" w:eastAsia="Times New Roman" w:hAnsi="Times New Roman" w:cs="Times New Roman"/>
          <w:sz w:val="24"/>
          <w:szCs w:val="24"/>
          <w:lang w:eastAsia="cs-CZ"/>
        </w:rPr>
        <w:t>pomoci.</w:t>
      </w:r>
      <w:r w:rsidRPr="008C78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C78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 rámci tohoto projektu bude </w:t>
      </w:r>
      <w:r w:rsidRPr="00615CEA">
        <w:rPr>
          <w:rFonts w:ascii="Times New Roman" w:eastAsia="Times New Roman" w:hAnsi="Times New Roman" w:cs="Times New Roman"/>
          <w:sz w:val="24"/>
          <w:szCs w:val="24"/>
          <w:lang w:eastAsia="cs-CZ"/>
        </w:rPr>
        <w:t>Diecézní charita Litoměřice</w:t>
      </w:r>
      <w:r w:rsidRPr="008C7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distribuovat balíčky potravinové a materiální pomoci určeným osobám.</w:t>
      </w:r>
      <w:r w:rsidRPr="00615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 je poskytována anonymně.</w:t>
      </w:r>
    </w:p>
    <w:p w:rsidR="0032321A" w:rsidRPr="00615CEA" w:rsidRDefault="0032321A" w:rsidP="0032321A">
      <w:pPr>
        <w:pStyle w:val="Normlnweb"/>
        <w:spacing w:before="0" w:beforeAutospacing="0" w:after="0" w:afterAutospacing="0"/>
      </w:pPr>
      <w:r w:rsidRPr="00615CEA">
        <w:t>Potravinová a materiální pomoc je určena následujícím cílovým skupinám:</w:t>
      </w:r>
    </w:p>
    <w:p w:rsidR="0032321A" w:rsidRPr="00615CEA" w:rsidRDefault="0032321A" w:rsidP="0032321A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5CEA">
        <w:rPr>
          <w:rFonts w:ascii="Times New Roman" w:hAnsi="Times New Roman" w:cs="Times New Roman"/>
          <w:sz w:val="24"/>
          <w:szCs w:val="24"/>
        </w:rPr>
        <w:t>materiálně deprivované rodiny s dětmi</w:t>
      </w:r>
    </w:p>
    <w:p w:rsidR="0032321A" w:rsidRPr="00615CEA" w:rsidRDefault="0032321A" w:rsidP="0032321A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5CEA">
        <w:rPr>
          <w:rFonts w:ascii="Times New Roman" w:hAnsi="Times New Roman" w:cs="Times New Roman"/>
          <w:sz w:val="24"/>
          <w:szCs w:val="24"/>
        </w:rPr>
        <w:t>osoby bez domova</w:t>
      </w:r>
    </w:p>
    <w:p w:rsidR="0032321A" w:rsidRPr="00615CEA" w:rsidRDefault="0032321A" w:rsidP="0032321A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5CEA">
        <w:rPr>
          <w:rFonts w:ascii="Times New Roman" w:hAnsi="Times New Roman" w:cs="Times New Roman"/>
          <w:sz w:val="24"/>
          <w:szCs w:val="24"/>
        </w:rPr>
        <w:t>osoby ohrožené ztrátou bydlení</w:t>
      </w:r>
    </w:p>
    <w:p w:rsidR="0032321A" w:rsidRPr="00615CEA" w:rsidRDefault="0032321A" w:rsidP="0032321A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5CEA">
        <w:rPr>
          <w:rFonts w:ascii="Times New Roman" w:hAnsi="Times New Roman" w:cs="Times New Roman"/>
          <w:sz w:val="24"/>
          <w:szCs w:val="24"/>
        </w:rPr>
        <w:t>neúplné rodiny s nízkou pracovní intenzitou</w:t>
      </w:r>
    </w:p>
    <w:p w:rsidR="0032321A" w:rsidRPr="00615CEA" w:rsidRDefault="0032321A" w:rsidP="0032321A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5CEA">
        <w:rPr>
          <w:rFonts w:ascii="Times New Roman" w:hAnsi="Times New Roman" w:cs="Times New Roman"/>
          <w:sz w:val="24"/>
          <w:szCs w:val="24"/>
        </w:rPr>
        <w:t>další osoby ve vážné sociální nouzi</w:t>
      </w:r>
    </w:p>
    <w:p w:rsidR="0032321A" w:rsidRPr="00615CEA" w:rsidRDefault="0032321A" w:rsidP="0032321A">
      <w:pPr>
        <w:pStyle w:val="Normlnweb"/>
      </w:pPr>
      <w:r w:rsidRPr="00615CEA">
        <w:t>Potřebným jsou nabízena i doprovodná opatření – nabídka pomoci při řešení jejich aktuální sociální situace např. odborné sociální poradenství, zprostředkování sociální služby atd.</w:t>
      </w:r>
    </w:p>
    <w:p w:rsidR="0032321A" w:rsidRPr="00615CEA" w:rsidRDefault="0032321A" w:rsidP="0032321A">
      <w:pPr>
        <w:pStyle w:val="Normlnweb"/>
      </w:pPr>
      <w:r w:rsidRPr="00615CEA">
        <w:rPr>
          <w:rStyle w:val="Siln"/>
        </w:rPr>
        <w:t>Datum zahájení projektu</w:t>
      </w:r>
      <w:r w:rsidRPr="00615CEA">
        <w:t>: 1. 10. 2016</w:t>
      </w:r>
      <w:r w:rsidRPr="00615CEA">
        <w:br/>
      </w:r>
      <w:r w:rsidRPr="00615CEA">
        <w:rPr>
          <w:rStyle w:val="Siln"/>
        </w:rPr>
        <w:t>Datum ukončení projektu</w:t>
      </w:r>
      <w:r w:rsidR="00BB03E8">
        <w:t xml:space="preserve">: </w:t>
      </w:r>
      <w:r w:rsidR="00111952">
        <w:t>30. 9. 2020</w:t>
      </w:r>
    </w:p>
    <w:p w:rsidR="00C92022" w:rsidRDefault="0032321A" w:rsidP="0032321A">
      <w:pPr>
        <w:pStyle w:val="Normlnweb"/>
        <w:spacing w:before="240" w:beforeAutospacing="0" w:after="0" w:afterAutospacing="0"/>
        <w:rPr>
          <w:rStyle w:val="Zdraznn"/>
          <w:b/>
          <w:bCs/>
          <w:i w:val="0"/>
          <w:iCs w:val="0"/>
        </w:rPr>
      </w:pPr>
      <w:r w:rsidRPr="00615CEA">
        <w:rPr>
          <w:rStyle w:val="Siln"/>
        </w:rPr>
        <w:t xml:space="preserve">Výdejní místo: </w:t>
      </w:r>
      <w:r w:rsidRPr="00615CEA">
        <w:rPr>
          <w:rStyle w:val="Siln"/>
          <w:b w:val="0"/>
        </w:rPr>
        <w:t>Diecézní charita Litoměřice</w:t>
      </w:r>
      <w:r w:rsidR="006B7759">
        <w:rPr>
          <w:rStyle w:val="Siln"/>
          <w:b w:val="0"/>
        </w:rPr>
        <w:t>,</w:t>
      </w:r>
      <w:r w:rsidRPr="00615CEA">
        <w:rPr>
          <w:rStyle w:val="Siln"/>
          <w:b w:val="0"/>
        </w:rPr>
        <w:t xml:space="preserve"> Kosmonautů 2022,</w:t>
      </w:r>
      <w:r>
        <w:rPr>
          <w:rStyle w:val="Siln"/>
          <w:b w:val="0"/>
        </w:rPr>
        <w:t xml:space="preserve"> </w:t>
      </w:r>
      <w:r w:rsidR="00111952">
        <w:rPr>
          <w:rStyle w:val="Siln"/>
          <w:b w:val="0"/>
        </w:rPr>
        <w:t>412</w:t>
      </w:r>
      <w:r w:rsidR="00535D1B">
        <w:rPr>
          <w:rStyle w:val="Siln"/>
          <w:b w:val="0"/>
        </w:rPr>
        <w:t xml:space="preserve"> </w:t>
      </w:r>
      <w:r w:rsidR="00111952">
        <w:rPr>
          <w:rStyle w:val="Siln"/>
          <w:b w:val="0"/>
        </w:rPr>
        <w:t>01 Litoměřice -</w:t>
      </w:r>
      <w:r w:rsidR="006B7759">
        <w:rPr>
          <w:rStyle w:val="Siln"/>
          <w:b w:val="0"/>
        </w:rPr>
        <w:t>1.patro</w:t>
      </w:r>
      <w:r w:rsidRPr="00615CEA">
        <w:rPr>
          <w:rStyle w:val="Siln"/>
          <w:b w:val="0"/>
        </w:rPr>
        <w:t xml:space="preserve"> </w:t>
      </w:r>
      <w:r w:rsidR="00C92022" w:rsidRPr="002739FA">
        <w:rPr>
          <w:rStyle w:val="Siln"/>
        </w:rPr>
        <w:t>V</w:t>
      </w:r>
      <w:r w:rsidR="00535D1B">
        <w:rPr>
          <w:b/>
          <w:shd w:val="clear" w:color="auto" w:fill="FFFFFF"/>
        </w:rPr>
        <w:t>chod je</w:t>
      </w:r>
      <w:r w:rsidR="00161A74" w:rsidRPr="00535D1B">
        <w:rPr>
          <w:b/>
          <w:shd w:val="clear" w:color="auto" w:fill="FFFFFF"/>
        </w:rPr>
        <w:t xml:space="preserve"> po venkovním </w:t>
      </w:r>
      <w:r w:rsidR="00161A74" w:rsidRPr="00535D1B">
        <w:rPr>
          <w:rStyle w:val="Zdraznn"/>
          <w:b/>
          <w:bCs/>
          <w:i w:val="0"/>
          <w:iCs w:val="0"/>
        </w:rPr>
        <w:t xml:space="preserve">železném </w:t>
      </w:r>
      <w:r w:rsidR="00535D1B" w:rsidRPr="00535D1B">
        <w:rPr>
          <w:rStyle w:val="Zdraznn"/>
          <w:b/>
          <w:bCs/>
          <w:i w:val="0"/>
          <w:iCs w:val="0"/>
        </w:rPr>
        <w:t>schodišti</w:t>
      </w:r>
      <w:r w:rsidR="00C92022">
        <w:rPr>
          <w:rStyle w:val="Zdraznn"/>
          <w:b/>
          <w:bCs/>
          <w:i w:val="0"/>
          <w:iCs w:val="0"/>
        </w:rPr>
        <w:t xml:space="preserve">, případně je možné využít plošinu. </w:t>
      </w:r>
    </w:p>
    <w:p w:rsidR="0032321A" w:rsidRPr="00535D1B" w:rsidRDefault="00C92022" w:rsidP="00C92022">
      <w:pPr>
        <w:pStyle w:val="Normlnweb"/>
        <w:spacing w:before="0" w:beforeAutospacing="0" w:after="0" w:afterAutospacing="0"/>
        <w:rPr>
          <w:b/>
          <w:bCs/>
        </w:rPr>
      </w:pPr>
      <w:proofErr w:type="gramStart"/>
      <w:r>
        <w:rPr>
          <w:rStyle w:val="Zdraznn"/>
          <w:b/>
          <w:bCs/>
          <w:i w:val="0"/>
          <w:iCs w:val="0"/>
        </w:rPr>
        <w:t xml:space="preserve">Zvonek - </w:t>
      </w:r>
      <w:proofErr w:type="spellStart"/>
      <w:r>
        <w:rPr>
          <w:rStyle w:val="Zdraznn"/>
          <w:b/>
          <w:bCs/>
          <w:i w:val="0"/>
          <w:iCs w:val="0"/>
        </w:rPr>
        <w:t>Magdala</w:t>
      </w:r>
      <w:proofErr w:type="spellEnd"/>
      <w:proofErr w:type="gramEnd"/>
      <w:r w:rsidR="00535D1B" w:rsidRPr="00535D1B">
        <w:rPr>
          <w:rStyle w:val="Zdraznn"/>
          <w:b/>
          <w:bCs/>
          <w:i w:val="0"/>
          <w:iCs w:val="0"/>
        </w:rPr>
        <w:t xml:space="preserve"> </w:t>
      </w:r>
      <w:r w:rsidR="009A059C">
        <w:rPr>
          <w:rStyle w:val="Zdraznn"/>
          <w:b/>
          <w:bCs/>
          <w:i w:val="0"/>
          <w:iCs w:val="0"/>
        </w:rPr>
        <w:t>– Potravinová pomoc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4184"/>
      </w:tblGrid>
      <w:tr w:rsidR="0032321A" w:rsidRPr="009007EF" w:rsidTr="00863A41">
        <w:trPr>
          <w:tblCellSpacing w:w="15" w:type="dxa"/>
        </w:trPr>
        <w:tc>
          <w:tcPr>
            <w:tcW w:w="0" w:type="auto"/>
            <w:hideMark/>
          </w:tcPr>
          <w:p w:rsidR="00C92022" w:rsidRDefault="00C92022" w:rsidP="00863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32321A" w:rsidRPr="002739FA" w:rsidRDefault="0032321A" w:rsidP="0086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27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Výdejní doba:</w:t>
            </w:r>
          </w:p>
        </w:tc>
        <w:tc>
          <w:tcPr>
            <w:tcW w:w="0" w:type="auto"/>
            <w:hideMark/>
          </w:tcPr>
          <w:p w:rsidR="0032321A" w:rsidRDefault="0032321A" w:rsidP="00863A41"/>
          <w:tbl>
            <w:tblPr>
              <w:tblW w:w="4099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1559"/>
              <w:gridCol w:w="1984"/>
            </w:tblGrid>
            <w:tr w:rsidR="0032321A" w:rsidRPr="00615CEA" w:rsidTr="00863A41">
              <w:trPr>
                <w:trHeight w:val="189"/>
                <w:tblCellSpacing w:w="15" w:type="dxa"/>
              </w:trPr>
              <w:tc>
                <w:tcPr>
                  <w:tcW w:w="511" w:type="dxa"/>
                  <w:vAlign w:val="center"/>
                  <w:hideMark/>
                </w:tcPr>
                <w:p w:rsidR="0032321A" w:rsidRPr="002739FA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2739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PO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11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8:00 - 8:3</w:t>
                  </w:r>
                  <w:r w:rsidRPr="00900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1939" w:type="dxa"/>
                  <w:vAlign w:val="center"/>
                  <w:hideMark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   </w:t>
                  </w:r>
                  <w:r w:rsidR="00FD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6B77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  <w:r w:rsidR="00FD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 w:rsidR="006B77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FD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0 -</w:t>
                  </w:r>
                  <w:r w:rsidR="00111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</w:t>
                  </w:r>
                  <w:r w:rsidR="006B77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  <w:r w:rsidR="00111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:0</w:t>
                  </w:r>
                  <w:r w:rsidR="00111952" w:rsidRPr="00900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</w:tr>
            <w:tr w:rsidR="0032321A" w:rsidRPr="00615CEA" w:rsidTr="00863A41">
              <w:trPr>
                <w:trHeight w:val="200"/>
                <w:tblCellSpacing w:w="15" w:type="dxa"/>
              </w:trPr>
              <w:tc>
                <w:tcPr>
                  <w:tcW w:w="511" w:type="dxa"/>
                  <w:vAlign w:val="center"/>
                  <w:hideMark/>
                </w:tcPr>
                <w:p w:rsidR="0032321A" w:rsidRPr="002739FA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2739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ÚT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39" w:type="dxa"/>
                  <w:vAlign w:val="center"/>
                  <w:hideMark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2321A" w:rsidRPr="00615CEA" w:rsidTr="00863A41">
              <w:trPr>
                <w:trHeight w:val="189"/>
                <w:tblCellSpacing w:w="15" w:type="dxa"/>
              </w:trPr>
              <w:tc>
                <w:tcPr>
                  <w:tcW w:w="511" w:type="dxa"/>
                  <w:vAlign w:val="center"/>
                  <w:hideMark/>
                </w:tcPr>
                <w:p w:rsidR="0032321A" w:rsidRPr="002739FA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2739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ST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11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8:00 </w:t>
                  </w:r>
                  <w:r w:rsidR="00FD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r w:rsidR="00111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8:30</w:t>
                  </w:r>
                </w:p>
              </w:tc>
              <w:tc>
                <w:tcPr>
                  <w:tcW w:w="1939" w:type="dxa"/>
                  <w:vAlign w:val="center"/>
                  <w:hideMark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   </w:t>
                  </w:r>
                  <w:r w:rsidR="00FD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6B77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  <w:r w:rsidR="00FD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  <w:r w:rsidR="006B77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="00FD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0 -</w:t>
                  </w:r>
                  <w:r w:rsidR="00111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</w:t>
                  </w:r>
                  <w:r w:rsidR="006B77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  <w:r w:rsidR="00111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:0</w:t>
                  </w:r>
                  <w:r w:rsidRPr="00900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</w:tr>
            <w:tr w:rsidR="0032321A" w:rsidRPr="00615CEA" w:rsidTr="00863A41">
              <w:trPr>
                <w:trHeight w:val="200"/>
                <w:tblCellSpacing w:w="15" w:type="dxa"/>
              </w:trPr>
              <w:tc>
                <w:tcPr>
                  <w:tcW w:w="511" w:type="dxa"/>
                  <w:vAlign w:val="center"/>
                  <w:hideMark/>
                </w:tcPr>
                <w:p w:rsidR="0032321A" w:rsidRPr="002739FA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2739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ČT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39" w:type="dxa"/>
                  <w:vAlign w:val="center"/>
                  <w:hideMark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2321A" w:rsidRPr="009007EF" w:rsidTr="00863A41">
              <w:trPr>
                <w:trHeight w:val="189"/>
                <w:tblCellSpacing w:w="15" w:type="dxa"/>
              </w:trPr>
              <w:tc>
                <w:tcPr>
                  <w:tcW w:w="511" w:type="dxa"/>
                  <w:vAlign w:val="center"/>
                  <w:hideMark/>
                </w:tcPr>
                <w:p w:rsidR="0032321A" w:rsidRPr="002739FA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2739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PÁ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39" w:type="dxa"/>
                  <w:vAlign w:val="center"/>
                </w:tcPr>
                <w:p w:rsidR="0032321A" w:rsidRPr="009007EF" w:rsidRDefault="0032321A" w:rsidP="00863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2321A" w:rsidRPr="009007EF" w:rsidRDefault="0032321A" w:rsidP="0086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2321A" w:rsidRPr="00C92022" w:rsidRDefault="0032321A" w:rsidP="0032321A">
      <w:pPr>
        <w:pStyle w:val="Normlnweb"/>
        <w:spacing w:after="0" w:afterAutospacing="0"/>
        <w:rPr>
          <w:u w:val="single"/>
        </w:rPr>
      </w:pPr>
      <w:r w:rsidRPr="00C92022">
        <w:rPr>
          <w:u w:val="single"/>
        </w:rPr>
        <w:t>Kontakt:</w:t>
      </w:r>
    </w:p>
    <w:p w:rsidR="006B7759" w:rsidRDefault="006B7759" w:rsidP="0032321A">
      <w:pPr>
        <w:pStyle w:val="Normlnweb"/>
        <w:spacing w:before="0" w:beforeAutospacing="0" w:after="0" w:afterAutospacing="0"/>
      </w:pPr>
      <w:r>
        <w:t>Vlasta Ryšavá</w:t>
      </w:r>
    </w:p>
    <w:p w:rsidR="0032321A" w:rsidRDefault="0032321A" w:rsidP="0032321A">
      <w:pPr>
        <w:pStyle w:val="Normlnweb"/>
        <w:spacing w:before="0" w:beforeAutospacing="0" w:after="0" w:afterAutospacing="0"/>
      </w:pPr>
      <w:r w:rsidRPr="00615CEA">
        <w:t>Mob</w:t>
      </w:r>
      <w:r w:rsidR="00B275A9">
        <w:t>il</w:t>
      </w:r>
      <w:bookmarkStart w:id="0" w:name="_GoBack"/>
      <w:bookmarkEnd w:id="0"/>
      <w:r w:rsidRPr="00615CEA">
        <w:t xml:space="preserve">: </w:t>
      </w:r>
      <w:r w:rsidR="006B7759">
        <w:t>730 846 591</w:t>
      </w:r>
      <w:r w:rsidRPr="00615CEA">
        <w:br/>
        <w:t xml:space="preserve">E-mail: </w:t>
      </w:r>
      <w:hyperlink r:id="rId8" w:history="1">
        <w:r w:rsidR="006B7759" w:rsidRPr="006E3077">
          <w:rPr>
            <w:rStyle w:val="Hypertextovodkaz"/>
          </w:rPr>
          <w:t>vlasta.rysava@ltm.charita.cz</w:t>
        </w:r>
      </w:hyperlink>
    </w:p>
    <w:p w:rsidR="000B0742" w:rsidRPr="000B0742" w:rsidRDefault="000B0742" w:rsidP="00D92F48">
      <w:pPr>
        <w:rPr>
          <w:rFonts w:ascii="Times New Roman" w:hAnsi="Times New Roman" w:cs="Times New Roman"/>
          <w:bCs/>
          <w:sz w:val="24"/>
          <w:szCs w:val="24"/>
        </w:rPr>
      </w:pPr>
    </w:p>
    <w:sectPr w:rsidR="000B0742" w:rsidRPr="000B0742" w:rsidSect="002E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00C" w:rsidRDefault="0000600C" w:rsidP="000B0742">
      <w:pPr>
        <w:spacing w:after="0" w:line="240" w:lineRule="auto"/>
      </w:pPr>
      <w:r>
        <w:separator/>
      </w:r>
    </w:p>
  </w:endnote>
  <w:endnote w:type="continuationSeparator" w:id="0">
    <w:p w:rsidR="0000600C" w:rsidRDefault="0000600C" w:rsidP="000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00C" w:rsidRDefault="0000600C" w:rsidP="000B0742">
      <w:pPr>
        <w:spacing w:after="0" w:line="240" w:lineRule="auto"/>
      </w:pPr>
      <w:r>
        <w:separator/>
      </w:r>
    </w:p>
  </w:footnote>
  <w:footnote w:type="continuationSeparator" w:id="0">
    <w:p w:rsidR="0000600C" w:rsidRDefault="0000600C" w:rsidP="000B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FCD"/>
    <w:multiLevelType w:val="multilevel"/>
    <w:tmpl w:val="4870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37029"/>
    <w:multiLevelType w:val="hybridMultilevel"/>
    <w:tmpl w:val="105C0ADA"/>
    <w:lvl w:ilvl="0" w:tplc="38322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04"/>
    <w:rsid w:val="0000600C"/>
    <w:rsid w:val="000B0742"/>
    <w:rsid w:val="00111952"/>
    <w:rsid w:val="00161A74"/>
    <w:rsid w:val="001E7237"/>
    <w:rsid w:val="002739FA"/>
    <w:rsid w:val="002E2D1C"/>
    <w:rsid w:val="0032321A"/>
    <w:rsid w:val="0034784A"/>
    <w:rsid w:val="005307B1"/>
    <w:rsid w:val="00535D1B"/>
    <w:rsid w:val="005D0FB0"/>
    <w:rsid w:val="00653A04"/>
    <w:rsid w:val="006B7759"/>
    <w:rsid w:val="007509A5"/>
    <w:rsid w:val="0088015F"/>
    <w:rsid w:val="008D191A"/>
    <w:rsid w:val="009512F1"/>
    <w:rsid w:val="00984B50"/>
    <w:rsid w:val="009A059C"/>
    <w:rsid w:val="00A13E78"/>
    <w:rsid w:val="00A95248"/>
    <w:rsid w:val="00B275A9"/>
    <w:rsid w:val="00B51A16"/>
    <w:rsid w:val="00BB03E8"/>
    <w:rsid w:val="00C77DE1"/>
    <w:rsid w:val="00C92022"/>
    <w:rsid w:val="00D92F48"/>
    <w:rsid w:val="00EE54B1"/>
    <w:rsid w:val="00EF3A2C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D34A"/>
  <w15:chartTrackingRefBased/>
  <w15:docId w15:val="{2DDA07B7-A8F2-42A3-B3F4-794D9C25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321A"/>
  </w:style>
  <w:style w:type="paragraph" w:styleId="Nadpis1">
    <w:name w:val="heading 1"/>
    <w:basedOn w:val="Normln"/>
    <w:link w:val="Nadpis1Char"/>
    <w:uiPriority w:val="9"/>
    <w:qFormat/>
    <w:rsid w:val="00323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3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91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32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32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2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321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232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0F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742"/>
  </w:style>
  <w:style w:type="paragraph" w:styleId="Zpat">
    <w:name w:val="footer"/>
    <w:basedOn w:val="Normln"/>
    <w:link w:val="ZpatChar"/>
    <w:uiPriority w:val="99"/>
    <w:unhideWhenUsed/>
    <w:rsid w:val="000B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742"/>
  </w:style>
  <w:style w:type="character" w:styleId="Zdraznn">
    <w:name w:val="Emphasis"/>
    <w:basedOn w:val="Standardnpsmoodstavce"/>
    <w:uiPriority w:val="20"/>
    <w:qFormat/>
    <w:rsid w:val="00161A7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6B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a.rysava@ltm.charit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Haufová</dc:creator>
  <cp:keywords/>
  <dc:description/>
  <cp:lastModifiedBy>Hadašová Eva</cp:lastModifiedBy>
  <cp:revision>3</cp:revision>
  <cp:lastPrinted>2019-07-30T08:18:00Z</cp:lastPrinted>
  <dcterms:created xsi:type="dcterms:W3CDTF">2020-01-31T15:34:00Z</dcterms:created>
  <dcterms:modified xsi:type="dcterms:W3CDTF">2020-01-31T15:35:00Z</dcterms:modified>
</cp:coreProperties>
</file>